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46" w:rsidRPr="00E46A46" w:rsidRDefault="00E46A46" w:rsidP="00E46A46">
      <w:pPr>
        <w:spacing w:after="0" w:line="300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tbl>
      <w:tblPr>
        <w:tblW w:w="0" w:type="auto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6240"/>
        <w:gridCol w:w="279"/>
        <w:gridCol w:w="2897"/>
      </w:tblGrid>
      <w:tr w:rsidR="00E46A46" w:rsidRPr="00E46A46" w:rsidTr="0099600F">
        <w:trPr>
          <w:tblCellSpacing w:w="112" w:type="dxa"/>
        </w:trPr>
        <w:tc>
          <w:tcPr>
            <w:tcW w:w="56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5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Hassan Azzazy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Professor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Department of Chemistry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Novel Diagnostics and Therapeutics Group Leader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hazzazy@aucegypt.edu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2561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6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Hamza El Dorry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Professor  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Department of Biology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Biotechnology Group Leader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dorry@aucegypt.edu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7" w:tgtFrame="_blank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Mahmoud Farag</w:t>
              </w:r>
            </w:hyperlink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Professor of Materials Engineering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Director of Engineering and Science Services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proofErr w:type="spellStart"/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Nonostructured</w:t>
            </w:r>
            <w:proofErr w:type="spellEnd"/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Materials Group Leader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mmfarag@aucegypt.edu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8" w:tgtFrame="_blank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Jehane Ragai</w:t>
              </w:r>
            </w:hyperlink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Professor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Department of Chemistry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Surface Chemistry Group Leader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jragai@aucegypt.edu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9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Amr Shaarawi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Professor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 xml:space="preserve">Department of Physics 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shaarawi@aucegypt.edu</w:t>
            </w:r>
            <w:bookmarkStart w:id="0" w:name="_GoBack"/>
            <w:bookmarkEnd w:id="0"/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0" w:tgtFrame="_blank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Mohamed Serry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Assistant Professor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Department of Mechanical Engineering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hyperlink r:id="rId11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mserry@aucegypt.edu</w:t>
              </w:r>
            </w:hyperlink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2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Suher Zada</w:t>
              </w:r>
            </w:hyperlink>
            <w:hyperlink r:id="rId13" w:tgtFrame="_blank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 xml:space="preserve"> 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Professor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Department of Biology 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suzada@aucegypt.edu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  <w:p w:rsidR="00E46A46" w:rsidRPr="00E46A46" w:rsidRDefault="00E46A46" w:rsidP="00E46A4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4" w:tgtFrame="_blank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Wael Mamdouh</w:t>
              </w:r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br/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Assistant Professor of Nanotechnology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wael_mamdouh@aucegypt.edu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5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Amal Esawi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Professor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 xml:space="preserve">Department of Mechanical Engineering 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YJ-STRC Associate Director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a_esawi@aucegypt.edu                                                                             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6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Adham Ramadan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Professor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Department of Chemistry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Dean of Graduate Studies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YJ-STRC Health and Safety Officer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aramadan@aucegypt.edu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7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Hanadi Salem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Professor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Department of 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Mechanical Engineering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hgsalem@aucegypt.edu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8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Rania Siam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Associate Professor and Chair 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Department of Biology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rsiam@aucegypt.edu 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19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Ezzeldin Soliman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 xml:space="preserve">Professor 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Department of Physics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esoliman@aucegypt.edu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20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Sherif Abdel Azeem</w:t>
              </w:r>
            </w:hyperlink>
            <w:r w:rsidRPr="00E46A46">
              <w:rPr>
                <w:rFonts w:ascii="Arial" w:eastAsia="Times New Roman" w:hAnsi="Arial" w:cs="Arial"/>
                <w:b/>
                <w:bCs/>
                <w:color w:val="392D1C"/>
                <w:sz w:val="18"/>
                <w:szCs w:val="18"/>
              </w:rPr>
              <w:br/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Associate Professor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Department of Electronics and Communications Engineering 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shazeem@aucegypt.edu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56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 </w:t>
            </w:r>
          </w:p>
        </w:tc>
        <w:tc>
          <w:tcPr>
            <w:tcW w:w="6016" w:type="dxa"/>
            <w:hideMark/>
          </w:tcPr>
          <w:p w:rsidR="00E46A46" w:rsidRPr="00E46A46" w:rsidRDefault="00E46A46" w:rsidP="00E46A46">
            <w:pPr>
              <w:spacing w:after="24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21" w:tgtFrame="_blank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Sawsan ElGogary</w:t>
              </w:r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br/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Research Professor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Environmental Molecular/Genomics Biology</w:t>
            </w: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  <w:t>s.elgogary@aucegypt.edu</w:t>
            </w: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22" w:history="1">
              <w:r w:rsidRPr="00E46A46">
                <w:rPr>
                  <w:rFonts w:ascii="Arial" w:eastAsia="Times New Roman" w:hAnsi="Arial" w:cs="Arial"/>
                  <w:b/>
                  <w:bCs/>
                  <w:color w:val="002E57"/>
                  <w:sz w:val="21"/>
                  <w:szCs w:val="21"/>
                  <w:bdr w:val="none" w:sz="0" w:space="0" w:color="auto" w:frame="1"/>
                </w:rPr>
                <w:t>Mohamed A. Swillam</w:t>
              </w:r>
            </w:hyperlink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br/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Assistant Professor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Department of Physics</w:t>
            </w:r>
            <w:r w:rsidRPr="00E46A46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  <w:t>m.swillam@aucegypt.edu</w:t>
            </w:r>
          </w:p>
        </w:tc>
      </w:tr>
      <w:tr w:rsidR="00E46A46" w:rsidRPr="00E46A46" w:rsidTr="0099600F">
        <w:trPr>
          <w:tblCellSpacing w:w="112" w:type="dxa"/>
        </w:trPr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  <w:tc>
          <w:tcPr>
            <w:tcW w:w="55" w:type="dxa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:rsidR="00E46A46" w:rsidRPr="00E46A46" w:rsidRDefault="00E46A46" w:rsidP="00E46A46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E46A46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 </w:t>
            </w:r>
          </w:p>
        </w:tc>
      </w:tr>
    </w:tbl>
    <w:p w:rsidR="00BA5C5C" w:rsidRDefault="00BA5C5C"/>
    <w:sectPr w:rsidR="00BA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46"/>
    <w:rsid w:val="00503891"/>
    <w:rsid w:val="0099600F"/>
    <w:rsid w:val="00BA5C5C"/>
    <w:rsid w:val="00E4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basedOn w:val="DefaultParagraphFont"/>
    <w:rsid w:val="00E46A46"/>
    <w:rPr>
      <w:rFonts w:ascii="Arial" w:hAnsi="Arial" w:cs="Arial" w:hint="default"/>
      <w:color w:val="555555"/>
      <w:sz w:val="23"/>
      <w:szCs w:val="23"/>
    </w:rPr>
  </w:style>
  <w:style w:type="character" w:styleId="Strong">
    <w:name w:val="Strong"/>
    <w:basedOn w:val="DefaultParagraphFont"/>
    <w:uiPriority w:val="22"/>
    <w:qFormat/>
    <w:rsid w:val="00E46A46"/>
    <w:rPr>
      <w:b/>
      <w:bCs/>
    </w:rPr>
  </w:style>
  <w:style w:type="character" w:customStyle="1" w:styleId="bodytextbold">
    <w:name w:val="bodytextbold"/>
    <w:basedOn w:val="DefaultParagraphFont"/>
    <w:rsid w:val="00E46A46"/>
  </w:style>
  <w:style w:type="paragraph" w:styleId="BalloonText">
    <w:name w:val="Balloon Text"/>
    <w:basedOn w:val="Normal"/>
    <w:link w:val="BalloonTextChar"/>
    <w:uiPriority w:val="99"/>
    <w:semiHidden/>
    <w:unhideWhenUsed/>
    <w:rsid w:val="00E4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basedOn w:val="DefaultParagraphFont"/>
    <w:rsid w:val="00E46A46"/>
    <w:rPr>
      <w:rFonts w:ascii="Arial" w:hAnsi="Arial" w:cs="Arial" w:hint="default"/>
      <w:color w:val="555555"/>
      <w:sz w:val="23"/>
      <w:szCs w:val="23"/>
    </w:rPr>
  </w:style>
  <w:style w:type="character" w:styleId="Strong">
    <w:name w:val="Strong"/>
    <w:basedOn w:val="DefaultParagraphFont"/>
    <w:uiPriority w:val="22"/>
    <w:qFormat/>
    <w:rsid w:val="00E46A46"/>
    <w:rPr>
      <w:b/>
      <w:bCs/>
    </w:rPr>
  </w:style>
  <w:style w:type="character" w:customStyle="1" w:styleId="bodytextbold">
    <w:name w:val="bodytextbold"/>
    <w:basedOn w:val="DefaultParagraphFont"/>
    <w:rsid w:val="00E46A46"/>
  </w:style>
  <w:style w:type="paragraph" w:styleId="BalloonText">
    <w:name w:val="Balloon Text"/>
    <w:basedOn w:val="Normal"/>
    <w:link w:val="BalloonTextChar"/>
    <w:uiPriority w:val="99"/>
    <w:semiHidden/>
    <w:unhideWhenUsed/>
    <w:rsid w:val="00E4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egypt.edu/fac/Profiles/Pages/JehaneRagai.aspx" TargetMode="External"/><Relationship Id="rId13" Type="http://schemas.openxmlformats.org/officeDocument/2006/relationships/hyperlink" Target="http://www.aucegypt.edu/fac/Profiles/Pages/SuherZada.aspx" TargetMode="External"/><Relationship Id="rId18" Type="http://schemas.openxmlformats.org/officeDocument/2006/relationships/hyperlink" Target="http://www.aucegypt.edu/fac/Profiles/Pages/RaniaSiam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cegypt.edu/research/jameel/people/Pages/SawsanElGogary.aspx" TargetMode="External"/><Relationship Id="rId7" Type="http://schemas.openxmlformats.org/officeDocument/2006/relationships/hyperlink" Target="http://www.aucegypt.edu/fac/Profiles/Pages/MahmoudFarag.aspx" TargetMode="External"/><Relationship Id="rId12" Type="http://schemas.openxmlformats.org/officeDocument/2006/relationships/hyperlink" Target="http://www.aucegypt.edu/fac/Profiles/Pages/SuherZada.aspx" TargetMode="External"/><Relationship Id="rId17" Type="http://schemas.openxmlformats.org/officeDocument/2006/relationships/hyperlink" Target="http://www.aucegypt.edu/fac/Profiles/Pages/HanadiSalem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ucegypt.edu/fac/Profiles/Pages/AdhamRamadan.aspx" TargetMode="External"/><Relationship Id="rId20" Type="http://schemas.openxmlformats.org/officeDocument/2006/relationships/hyperlink" Target="http://www.aucegypt.edu/fac/Profiles/Pages/sherifabdelazeem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cegypt.edu/fac/Profiles/Pages/HamzaElDorry.aspx" TargetMode="External"/><Relationship Id="rId11" Type="http://schemas.openxmlformats.org/officeDocument/2006/relationships/hyperlink" Target="mailto:mserry@aucegypt.ed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aucegypt.edu/fac/hassanazzazy" TargetMode="External"/><Relationship Id="rId15" Type="http://schemas.openxmlformats.org/officeDocument/2006/relationships/hyperlink" Target="http://www.aucegypt.edu/fac/Profiles/Pages/AmalEsawi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ucegypt.edu/research/jameel/people/Pages/MohamedSerry.aspx" TargetMode="External"/><Relationship Id="rId19" Type="http://schemas.openxmlformats.org/officeDocument/2006/relationships/hyperlink" Target="http://www.aucegypt.edu/fac/Profiles/Pages/EzzeldinSolima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cegypt.edu/fac/Profiles/Pages/AmrShaarawi.aspx" TargetMode="External"/><Relationship Id="rId14" Type="http://schemas.openxmlformats.org/officeDocument/2006/relationships/hyperlink" Target="http://www.aucegypt.edu/fac/Profiles/Pages/WaelMamdouh.aspx" TargetMode="External"/><Relationship Id="rId22" Type="http://schemas.openxmlformats.org/officeDocument/2006/relationships/hyperlink" Target="http://www.aucegypt.edu/research/jameel/people/Pages/MohamedASwilla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Rajeshkumar, Barur</dc:creator>
  <cp:lastModifiedBy>Rajeshkumar, Barur</cp:lastModifiedBy>
  <cp:revision>2</cp:revision>
  <dcterms:created xsi:type="dcterms:W3CDTF">2014-12-26T14:29:00Z</dcterms:created>
  <dcterms:modified xsi:type="dcterms:W3CDTF">2014-12-26T16:45:00Z</dcterms:modified>
</cp:coreProperties>
</file>